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6283F"/>
          <w:sz w:val="34"/>
          <w:szCs w:val="34"/>
        </w:rPr>
        <w:t xml:space="preserve">Definition of Ready &amp; Definition of Done</w:t>
      </w:r>
    </w:p>
    <w:p>
      <w:pPr>
        <w:spacing w:after="100"/>
      </w:pPr>
      <w:r>
        <w:rPr>
          <w:sz w:val="20"/>
          <w:szCs w:val="20"/>
        </w:rPr>
        <w:t xml:space="preserve">[Team / product] — agreed by the team, reviewed each quarter.</w:t>
      </w:r>
    </w:p>
    <w:p>
      <w:pPr>
        <w:pStyle w:val="Heading1"/>
        <w:spacing w:after="100" w:before="220"/>
      </w:pPr>
      <w:r>
        <w:t xml:space="preserve">Definition of Ready — a story may enter a sprint when: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The user story is written (As a… I want… so that…) and understood by the team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Acceptance criteria are defined and testable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It is estimated and small enough to finish within one sprint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Dependencies, designs, and data are available; no known blockers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Value / priority is clear</w:t>
      </w:r>
    </w:p>
    <w:p>
      <w:pPr>
        <w:pStyle w:val="Heading1"/>
        <w:spacing w:after="100" w:before="220"/>
      </w:pPr>
      <w:r>
        <w:t xml:space="preserve">Definition of Done — a story / increment is done when: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Code is written, reviewed, and merged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Acceptance criteria are met and demonstrated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Unit and integration tests pass; no known critical defects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Documentation and release notes updated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Deployed to [staging / production] and accepted by the Product Owner</w:t>
      </w:r>
    </w:p>
    <w:p>
      <w:pPr>
        <w:pStyle w:val="Heading1"/>
        <w:spacing w:after="100" w:before="220"/>
      </w:pPr>
      <w:r>
        <w:t xml:space="preserve">Notes</w:t>
      </w:r>
    </w:p>
    <w:p>
      <w:pPr>
        <w:spacing w:after="100"/>
      </w:pPr>
      <w:r>
        <w:rPr>
          <w:sz w:val="20"/>
          <w:szCs w:val="20"/>
        </w:rPr>
        <w:t xml:space="preserve">Keep these visible in every planning, review and refinement session. "Done" means potentially shippable — not "done on my machine".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2026-07-21T02:28:01.685Z</dcterms:created>
  <dcterms:modified xsi:type="dcterms:W3CDTF">2026-07-21T02:28:01.685Z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